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A869" w14:textId="16D64FDA" w:rsidR="00AD56F1" w:rsidRPr="009F10FE" w:rsidRDefault="00AD56F1" w:rsidP="001A4022">
      <w:pPr>
        <w:spacing w:before="0"/>
        <w:jc w:val="center"/>
        <w:rPr>
          <w:rFonts w:ascii="Arial" w:hAnsi="Arial" w:cs="Arial"/>
          <w:b/>
          <w:bCs/>
          <w:sz w:val="22"/>
          <w:lang w:val="en-GB"/>
        </w:rPr>
      </w:pPr>
      <w:r w:rsidRPr="009F10FE">
        <w:rPr>
          <w:rFonts w:ascii="Arial" w:hAnsi="Arial" w:cs="Arial"/>
          <w:b/>
          <w:bCs/>
          <w:sz w:val="22"/>
          <w:lang w:val="en-GB"/>
        </w:rPr>
        <w:t>KROMDER</w:t>
      </w:r>
    </w:p>
    <w:p w14:paraId="3551AC12" w14:textId="77777777" w:rsidR="00AD56F1" w:rsidRPr="009F10FE" w:rsidRDefault="00AD56F1" w:rsidP="001A4022">
      <w:pPr>
        <w:spacing w:before="0"/>
        <w:jc w:val="center"/>
        <w:rPr>
          <w:rFonts w:ascii="Arial" w:hAnsi="Arial" w:cs="Arial"/>
          <w:b/>
          <w:bCs/>
          <w:sz w:val="22"/>
          <w:lang w:val="en-GB"/>
        </w:rPr>
      </w:pPr>
      <w:r w:rsidRPr="009F10FE">
        <w:rPr>
          <w:rFonts w:ascii="Arial" w:hAnsi="Arial" w:cs="Arial"/>
          <w:b/>
          <w:bCs/>
          <w:sz w:val="22"/>
          <w:lang w:val="en-GB"/>
        </w:rPr>
        <w:t>KROM ÜRETİCİLERİ DERNEĞİ</w:t>
      </w:r>
    </w:p>
    <w:p w14:paraId="038F5A5B" w14:textId="1D9FBC51" w:rsidR="001A4022" w:rsidRPr="009F10FE" w:rsidRDefault="001A4022" w:rsidP="001A4022">
      <w:pPr>
        <w:ind w:left="1307" w:right="1309"/>
        <w:jc w:val="center"/>
        <w:rPr>
          <w:rFonts w:ascii="Arial" w:hAnsi="Arial" w:cs="Arial"/>
          <w:b/>
          <w:sz w:val="22"/>
        </w:rPr>
      </w:pPr>
      <w:r w:rsidRPr="009F10FE">
        <w:rPr>
          <w:rFonts w:ascii="Arial" w:hAnsi="Arial" w:cs="Arial"/>
          <w:b/>
          <w:sz w:val="22"/>
        </w:rPr>
        <w:t>KİŞİSEL VERİLERİN KORUNMASI KANUNU             KAPSAMINDA BAŞVURU FORMU</w:t>
      </w:r>
    </w:p>
    <w:p w14:paraId="14082839" w14:textId="77777777" w:rsidR="000744EB" w:rsidRPr="009F10FE" w:rsidRDefault="000744EB" w:rsidP="001A4022">
      <w:pPr>
        <w:ind w:left="1307" w:right="1309"/>
        <w:jc w:val="center"/>
        <w:rPr>
          <w:rFonts w:ascii="Arial" w:hAnsi="Arial" w:cs="Arial"/>
          <w:b/>
          <w:sz w:val="22"/>
        </w:rPr>
      </w:pPr>
    </w:p>
    <w:p w14:paraId="2D89F581" w14:textId="77777777" w:rsidR="001A4022" w:rsidRPr="009F10FE" w:rsidRDefault="001A4022" w:rsidP="001A4022">
      <w:pPr>
        <w:tabs>
          <w:tab w:val="left" w:pos="9316"/>
        </w:tabs>
        <w:spacing w:before="100"/>
        <w:ind w:left="215"/>
        <w:rPr>
          <w:rFonts w:ascii="Arial" w:hAnsi="Arial" w:cs="Arial"/>
          <w:b/>
          <w:sz w:val="22"/>
        </w:rPr>
      </w:pPr>
      <w:r w:rsidRPr="009F10FE">
        <w:rPr>
          <w:rFonts w:ascii="Arial" w:hAnsi="Arial" w:cs="Arial"/>
          <w:b/>
          <w:sz w:val="22"/>
          <w:shd w:val="clear" w:color="auto" w:fill="FFFFFF" w:themeFill="background1"/>
        </w:rPr>
        <w:t>GENEL</w:t>
      </w:r>
      <w:r w:rsidRPr="009F10FE">
        <w:rPr>
          <w:rFonts w:ascii="Arial" w:hAnsi="Arial" w:cs="Arial"/>
          <w:b/>
          <w:spacing w:val="-11"/>
          <w:sz w:val="22"/>
          <w:shd w:val="clear" w:color="auto" w:fill="FFFFFF" w:themeFill="background1"/>
        </w:rPr>
        <w:t xml:space="preserve"> </w:t>
      </w:r>
      <w:r w:rsidRPr="009F10FE">
        <w:rPr>
          <w:rFonts w:ascii="Arial" w:hAnsi="Arial" w:cs="Arial"/>
          <w:b/>
          <w:sz w:val="22"/>
          <w:shd w:val="clear" w:color="auto" w:fill="FFFFFF" w:themeFill="background1"/>
        </w:rPr>
        <w:t>AÇIKLAMALAR</w:t>
      </w:r>
    </w:p>
    <w:p w14:paraId="209C224B" w14:textId="77777777" w:rsidR="001A4022" w:rsidRPr="009F10FE" w:rsidRDefault="001A4022" w:rsidP="001A4022">
      <w:pPr>
        <w:pStyle w:val="BodyText"/>
        <w:spacing w:before="0" w:line="259" w:lineRule="auto"/>
        <w:ind w:left="216" w:right="214"/>
        <w:jc w:val="both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>6698 Sayılı Kişisel Verilerin Korunması Kanunu’nda “</w:t>
      </w:r>
      <w:r w:rsidRPr="009F10FE">
        <w:rPr>
          <w:rFonts w:ascii="Arial" w:hAnsi="Arial" w:cs="Arial"/>
          <w:b/>
          <w:sz w:val="22"/>
          <w:szCs w:val="22"/>
        </w:rPr>
        <w:t>ilgili kişi</w:t>
      </w:r>
      <w:r w:rsidRPr="009F10FE">
        <w:rPr>
          <w:rFonts w:ascii="Arial" w:hAnsi="Arial" w:cs="Arial"/>
          <w:sz w:val="22"/>
          <w:szCs w:val="22"/>
        </w:rPr>
        <w:t>” olarak tanımlanan kişisel veri sahiplerine (“Bundan sonra “</w:t>
      </w:r>
      <w:r w:rsidRPr="009F10FE">
        <w:rPr>
          <w:rFonts w:ascii="Arial" w:hAnsi="Arial" w:cs="Arial"/>
          <w:b/>
          <w:sz w:val="22"/>
          <w:szCs w:val="22"/>
        </w:rPr>
        <w:t>Başvuru Sahibi</w:t>
      </w:r>
      <w:r w:rsidRPr="009F10FE">
        <w:rPr>
          <w:rFonts w:ascii="Arial" w:hAnsi="Arial" w:cs="Arial"/>
          <w:sz w:val="22"/>
          <w:szCs w:val="22"/>
        </w:rPr>
        <w:t>” olarak kullanılacaktır), aynı Kanunun 11’inci maddesinde kişisel verilerinin işlenmesine ilişkin birtakım taleplerde bulunma hakkı tanınmıştır.</w:t>
      </w:r>
    </w:p>
    <w:p w14:paraId="20DC5537" w14:textId="51672F31" w:rsidR="001A4022" w:rsidRPr="009F10FE" w:rsidRDefault="001A4022" w:rsidP="001A4022">
      <w:pPr>
        <w:pStyle w:val="BodyText"/>
        <w:spacing w:before="159" w:line="259" w:lineRule="auto"/>
        <w:ind w:left="216" w:right="213"/>
        <w:jc w:val="both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 xml:space="preserve">6698 Sayılı Kanunun 13’üncü maddesinin birinci fıkrası uyarınca; </w:t>
      </w:r>
      <w:r w:rsidRPr="009F10FE">
        <w:rPr>
          <w:rFonts w:ascii="Arial" w:hAnsi="Arial" w:cs="Arial"/>
          <w:b/>
          <w:sz w:val="22"/>
          <w:szCs w:val="22"/>
        </w:rPr>
        <w:t>veri sorumlusu</w:t>
      </w:r>
      <w:r w:rsidRPr="009F10FE">
        <w:rPr>
          <w:rFonts w:ascii="Arial" w:hAnsi="Arial" w:cs="Arial"/>
          <w:sz w:val="22"/>
          <w:szCs w:val="22"/>
        </w:rPr>
        <w:t xml:space="preserve"> olan </w:t>
      </w:r>
      <w:r w:rsidRPr="009F10FE">
        <w:rPr>
          <w:rFonts w:ascii="Arial" w:hAnsi="Arial" w:cs="Arial"/>
          <w:b/>
          <w:sz w:val="22"/>
          <w:szCs w:val="22"/>
        </w:rPr>
        <w:t>KROMDER</w:t>
      </w:r>
      <w:r w:rsidRPr="009F10FE">
        <w:rPr>
          <w:rFonts w:ascii="Arial" w:hAnsi="Arial" w:cs="Arial"/>
          <w:sz w:val="22"/>
          <w:szCs w:val="22"/>
        </w:rPr>
        <w:t>’e bu haklara ilişkin olarak yapılacak başvuruların yazılı olarak veya Kişisel Verilerin Korunması Kurulu (“</w:t>
      </w:r>
      <w:r w:rsidRPr="009F10FE">
        <w:rPr>
          <w:rFonts w:ascii="Arial" w:hAnsi="Arial" w:cs="Arial"/>
          <w:b/>
          <w:sz w:val="22"/>
          <w:szCs w:val="22"/>
        </w:rPr>
        <w:t>Kurul</w:t>
      </w:r>
      <w:r w:rsidRPr="009F10FE">
        <w:rPr>
          <w:rFonts w:ascii="Arial" w:hAnsi="Arial" w:cs="Arial"/>
          <w:sz w:val="22"/>
          <w:szCs w:val="22"/>
        </w:rPr>
        <w:t>”) tarafından belirlenen diğer yöntemlerle iletilmesi</w:t>
      </w:r>
      <w:r w:rsidRPr="009F10FE">
        <w:rPr>
          <w:rFonts w:ascii="Arial" w:hAnsi="Arial" w:cs="Arial"/>
          <w:spacing w:val="-2"/>
          <w:sz w:val="22"/>
          <w:szCs w:val="22"/>
        </w:rPr>
        <w:t xml:space="preserve"> </w:t>
      </w:r>
      <w:r w:rsidRPr="009F10FE">
        <w:rPr>
          <w:rFonts w:ascii="Arial" w:hAnsi="Arial" w:cs="Arial"/>
          <w:sz w:val="22"/>
          <w:szCs w:val="22"/>
        </w:rPr>
        <w:t>gerekmektedir.</w:t>
      </w:r>
    </w:p>
    <w:p w14:paraId="3FBDDAC6" w14:textId="77777777" w:rsidR="001A4022" w:rsidRPr="009F10FE" w:rsidRDefault="001A4022" w:rsidP="001A4022">
      <w:pPr>
        <w:pStyle w:val="BodyText"/>
        <w:spacing w:before="160" w:line="256" w:lineRule="auto"/>
        <w:ind w:left="216" w:right="214"/>
        <w:jc w:val="both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>Bu çerçevede “yazılı” olarak Derneğimize yapılacak başvurularda bu formun çıktısı alınarak;</w:t>
      </w:r>
    </w:p>
    <w:p w14:paraId="717EB5D1" w14:textId="77777777" w:rsidR="001A4022" w:rsidRPr="009F10FE" w:rsidRDefault="001A4022" w:rsidP="001A4022">
      <w:pPr>
        <w:pStyle w:val="ListParagraph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before="0"/>
        <w:contextualSpacing w:val="0"/>
        <w:jc w:val="left"/>
        <w:rPr>
          <w:rFonts w:ascii="Arial" w:hAnsi="Arial" w:cs="Arial"/>
          <w:sz w:val="22"/>
        </w:rPr>
      </w:pPr>
      <w:r w:rsidRPr="009F10FE">
        <w:rPr>
          <w:rFonts w:ascii="Arial" w:hAnsi="Arial" w:cs="Arial"/>
          <w:sz w:val="22"/>
        </w:rPr>
        <w:t>Başvuru Sahibi tarafından</w:t>
      </w:r>
      <w:r w:rsidRPr="009F10FE">
        <w:rPr>
          <w:rFonts w:ascii="Arial" w:hAnsi="Arial" w:cs="Arial"/>
          <w:spacing w:val="-2"/>
          <w:sz w:val="22"/>
        </w:rPr>
        <w:t xml:space="preserve"> </w:t>
      </w:r>
      <w:r w:rsidRPr="009F10FE">
        <w:rPr>
          <w:rFonts w:ascii="Arial" w:hAnsi="Arial" w:cs="Arial"/>
          <w:sz w:val="22"/>
        </w:rPr>
        <w:t>şahsen;</w:t>
      </w:r>
    </w:p>
    <w:p w14:paraId="2512159A" w14:textId="77777777" w:rsidR="001A4022" w:rsidRPr="009F10FE" w:rsidRDefault="001A4022" w:rsidP="001A4022">
      <w:pPr>
        <w:pStyle w:val="ListParagraph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before="18"/>
        <w:contextualSpacing w:val="0"/>
        <w:jc w:val="left"/>
        <w:rPr>
          <w:rFonts w:ascii="Arial" w:hAnsi="Arial" w:cs="Arial"/>
          <w:sz w:val="22"/>
        </w:rPr>
      </w:pPr>
      <w:r w:rsidRPr="009F10FE">
        <w:rPr>
          <w:rFonts w:ascii="Arial" w:hAnsi="Arial" w:cs="Arial"/>
          <w:sz w:val="22"/>
        </w:rPr>
        <w:t>Noter vasıtasıyla;</w:t>
      </w:r>
      <w:r w:rsidRPr="009F10FE">
        <w:rPr>
          <w:rFonts w:ascii="Arial" w:hAnsi="Arial" w:cs="Arial"/>
          <w:spacing w:val="-4"/>
          <w:sz w:val="22"/>
        </w:rPr>
        <w:t xml:space="preserve"> </w:t>
      </w:r>
      <w:r w:rsidRPr="009F10FE">
        <w:rPr>
          <w:rFonts w:ascii="Arial" w:hAnsi="Arial" w:cs="Arial"/>
          <w:sz w:val="22"/>
        </w:rPr>
        <w:t>veya</w:t>
      </w:r>
    </w:p>
    <w:p w14:paraId="41D38665" w14:textId="77777777" w:rsidR="001A4022" w:rsidRPr="009F10FE" w:rsidRDefault="001A4022" w:rsidP="001A4022">
      <w:pPr>
        <w:pStyle w:val="ListParagraph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before="20" w:line="256" w:lineRule="auto"/>
        <w:ind w:right="216"/>
        <w:contextualSpacing w:val="0"/>
        <w:jc w:val="left"/>
        <w:rPr>
          <w:rFonts w:ascii="Arial" w:hAnsi="Arial" w:cs="Arial"/>
          <w:sz w:val="22"/>
        </w:rPr>
      </w:pPr>
      <w:r w:rsidRPr="009F10FE">
        <w:rPr>
          <w:rFonts w:ascii="Arial" w:hAnsi="Arial" w:cs="Arial"/>
          <w:sz w:val="22"/>
        </w:rPr>
        <w:t>Başvuru Sahibi’nce 5070 Sayılı Elektronik İmza Kanununda tanımlı olan “güvenli elektronik imza” ile</w:t>
      </w:r>
      <w:r w:rsidRPr="009F10FE">
        <w:rPr>
          <w:rFonts w:ascii="Arial" w:hAnsi="Arial" w:cs="Arial"/>
          <w:spacing w:val="-4"/>
          <w:sz w:val="22"/>
        </w:rPr>
        <w:t xml:space="preserve"> </w:t>
      </w:r>
      <w:r w:rsidRPr="009F10FE">
        <w:rPr>
          <w:rFonts w:ascii="Arial" w:hAnsi="Arial" w:cs="Arial"/>
          <w:sz w:val="22"/>
        </w:rPr>
        <w:t>imzalanarak</w:t>
      </w:r>
    </w:p>
    <w:p w14:paraId="6AD7952C" w14:textId="77777777" w:rsidR="001A4022" w:rsidRPr="009F10FE" w:rsidRDefault="001A4022" w:rsidP="001A4022">
      <w:pPr>
        <w:pStyle w:val="BodyText"/>
        <w:spacing w:before="162" w:after="6" w:line="391" w:lineRule="auto"/>
        <w:ind w:left="216" w:right="1344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>aşağıdaki adreslere gönderilmek suretiyle yazılı olarak başvuru yapılacaktır. Başvurunuz için ayrıntılı bilgi aşağıdaki şekildedir: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3370"/>
        <w:gridCol w:w="2967"/>
      </w:tblGrid>
      <w:tr w:rsidR="001A4022" w:rsidRPr="009F10FE" w14:paraId="023CC555" w14:textId="77777777" w:rsidTr="00A87B79">
        <w:trPr>
          <w:trHeight w:val="560"/>
        </w:trPr>
        <w:tc>
          <w:tcPr>
            <w:tcW w:w="2952" w:type="dxa"/>
          </w:tcPr>
          <w:p w14:paraId="6B82B9EF" w14:textId="77777777" w:rsidR="001A4022" w:rsidRPr="009F10FE" w:rsidRDefault="001A4022" w:rsidP="00A87B79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  <w:r w:rsidRPr="009F10FE">
              <w:rPr>
                <w:rFonts w:ascii="Arial" w:hAnsi="Arial" w:cs="Arial"/>
                <w:b/>
              </w:rPr>
              <w:t>Başvuru Yöntemi</w:t>
            </w:r>
          </w:p>
        </w:tc>
        <w:tc>
          <w:tcPr>
            <w:tcW w:w="3370" w:type="dxa"/>
          </w:tcPr>
          <w:p w14:paraId="1123F6E5" w14:textId="77777777" w:rsidR="001A4022" w:rsidRPr="009F10FE" w:rsidRDefault="001A4022" w:rsidP="00A87B79">
            <w:pPr>
              <w:pStyle w:val="TableParagraph"/>
              <w:tabs>
                <w:tab w:val="left" w:pos="2128"/>
              </w:tabs>
              <w:ind w:right="95"/>
              <w:rPr>
                <w:rFonts w:ascii="Arial" w:hAnsi="Arial" w:cs="Arial"/>
                <w:b/>
              </w:rPr>
            </w:pPr>
            <w:r w:rsidRPr="009F10FE">
              <w:rPr>
                <w:rFonts w:ascii="Arial" w:hAnsi="Arial" w:cs="Arial"/>
                <w:b/>
              </w:rPr>
              <w:t xml:space="preserve">Başvurunun 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Yapılacağı </w:t>
            </w:r>
            <w:r w:rsidRPr="009F10F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967" w:type="dxa"/>
          </w:tcPr>
          <w:p w14:paraId="2BC3666A" w14:textId="77777777" w:rsidR="001A4022" w:rsidRPr="009F10FE" w:rsidRDefault="001A4022" w:rsidP="00A87B79">
            <w:pPr>
              <w:pStyle w:val="TableParagraph"/>
              <w:tabs>
                <w:tab w:val="left" w:pos="1302"/>
              </w:tabs>
              <w:ind w:right="96"/>
              <w:rPr>
                <w:rFonts w:ascii="Arial" w:hAnsi="Arial" w:cs="Arial"/>
                <w:b/>
              </w:rPr>
            </w:pPr>
            <w:r w:rsidRPr="009F10FE">
              <w:rPr>
                <w:rFonts w:ascii="Arial" w:hAnsi="Arial" w:cs="Arial"/>
                <w:b/>
              </w:rPr>
              <w:t>Başvuru</w:t>
            </w:r>
            <w:r w:rsidRPr="009F10FE">
              <w:rPr>
                <w:rFonts w:ascii="Arial" w:hAnsi="Arial" w:cs="Arial"/>
                <w:b/>
              </w:rPr>
              <w:tab/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Gönderiminde </w:t>
            </w:r>
            <w:r w:rsidRPr="009F10FE">
              <w:rPr>
                <w:rFonts w:ascii="Arial" w:hAnsi="Arial" w:cs="Arial"/>
                <w:b/>
              </w:rPr>
              <w:t>Yer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F10FE">
              <w:rPr>
                <w:rFonts w:ascii="Arial" w:hAnsi="Arial" w:cs="Arial"/>
                <w:b/>
              </w:rPr>
              <w:t>Alacak Bilgi</w:t>
            </w:r>
          </w:p>
        </w:tc>
      </w:tr>
      <w:tr w:rsidR="001A4022" w:rsidRPr="009F10FE" w14:paraId="005C4ACF" w14:textId="77777777" w:rsidTr="00A87B79">
        <w:trPr>
          <w:trHeight w:val="1307"/>
        </w:trPr>
        <w:tc>
          <w:tcPr>
            <w:tcW w:w="2952" w:type="dxa"/>
          </w:tcPr>
          <w:p w14:paraId="706AF2AB" w14:textId="77777777" w:rsidR="001A4022" w:rsidRPr="009F10FE" w:rsidRDefault="001A4022" w:rsidP="00A87B79">
            <w:pPr>
              <w:pStyle w:val="TableParagraph"/>
              <w:ind w:right="622"/>
              <w:rPr>
                <w:rFonts w:ascii="Arial" w:hAnsi="Arial" w:cs="Arial"/>
              </w:rPr>
            </w:pPr>
            <w:r w:rsidRPr="009F10FE">
              <w:rPr>
                <w:rFonts w:ascii="Arial" w:hAnsi="Arial" w:cs="Arial"/>
                <w:b/>
              </w:rPr>
              <w:t xml:space="preserve">Şahsen başvuru </w:t>
            </w:r>
            <w:r w:rsidRPr="009F10FE">
              <w:rPr>
                <w:rFonts w:ascii="Arial" w:hAnsi="Arial" w:cs="Arial"/>
              </w:rPr>
              <w:t>(Başvuru Sahibinin bizzat gelerek kimliğini tevsik edici belge ile başvurması)</w:t>
            </w:r>
          </w:p>
        </w:tc>
        <w:tc>
          <w:tcPr>
            <w:tcW w:w="3370" w:type="dxa"/>
          </w:tcPr>
          <w:p w14:paraId="51EC6B14" w14:textId="7E706CEC" w:rsidR="001A4022" w:rsidRPr="008B5367" w:rsidRDefault="009F10FE" w:rsidP="00A87B79">
            <w:pPr>
              <w:pStyle w:val="TableParagraph"/>
              <w:ind w:right="9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B5367">
              <w:rPr>
                <w:rFonts w:ascii="Arial" w:hAnsi="Arial" w:cs="Arial"/>
                <w:bCs/>
                <w:color w:val="000000"/>
              </w:rPr>
              <w:t>Mebusevleri Mahallesi. İller Caddesi No:5 Çankaya/ANKARA</w:t>
            </w:r>
          </w:p>
        </w:tc>
        <w:tc>
          <w:tcPr>
            <w:tcW w:w="2967" w:type="dxa"/>
          </w:tcPr>
          <w:p w14:paraId="75D4D0D4" w14:textId="77777777" w:rsidR="001A4022" w:rsidRPr="009F10FE" w:rsidRDefault="001A4022" w:rsidP="00A87B79">
            <w:pPr>
              <w:pStyle w:val="TableParagraph"/>
              <w:tabs>
                <w:tab w:val="left" w:pos="1153"/>
                <w:tab w:val="left" w:pos="2154"/>
              </w:tabs>
              <w:ind w:right="96"/>
              <w:rPr>
                <w:rFonts w:ascii="Arial" w:hAnsi="Arial" w:cs="Arial"/>
              </w:rPr>
            </w:pPr>
            <w:r w:rsidRPr="009F10FE">
              <w:rPr>
                <w:rFonts w:ascii="Arial" w:hAnsi="Arial" w:cs="Arial"/>
              </w:rPr>
              <w:t>Başvuru</w:t>
            </w:r>
            <w:r w:rsidRPr="009F10FE">
              <w:rPr>
                <w:rFonts w:ascii="Arial" w:hAnsi="Arial" w:cs="Arial"/>
              </w:rPr>
              <w:tab/>
              <w:t xml:space="preserve">Zarfının </w:t>
            </w:r>
            <w:r w:rsidRPr="009F10FE">
              <w:rPr>
                <w:rFonts w:ascii="Arial" w:hAnsi="Arial" w:cs="Arial"/>
                <w:spacing w:val="-1"/>
              </w:rPr>
              <w:t xml:space="preserve">üzerine </w:t>
            </w:r>
            <w:r w:rsidRPr="009F10FE">
              <w:rPr>
                <w:rFonts w:ascii="Arial" w:hAnsi="Arial" w:cs="Arial"/>
              </w:rPr>
              <w:t>“</w:t>
            </w:r>
            <w:r w:rsidRPr="009F10FE">
              <w:rPr>
                <w:rFonts w:ascii="Arial" w:hAnsi="Arial" w:cs="Arial"/>
                <w:b/>
              </w:rPr>
              <w:t>Kişisel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F10FE">
              <w:rPr>
                <w:rFonts w:ascii="Arial" w:hAnsi="Arial" w:cs="Arial"/>
                <w:b/>
              </w:rPr>
              <w:t xml:space="preserve">Verilerin Korunması 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Kanunu </w:t>
            </w:r>
            <w:r w:rsidRPr="009F10FE">
              <w:rPr>
                <w:rFonts w:ascii="Arial" w:hAnsi="Arial" w:cs="Arial"/>
                <w:b/>
              </w:rPr>
              <w:t>Kapsamında başvuru Talebi</w:t>
            </w:r>
            <w:r w:rsidRPr="009F10FE">
              <w:rPr>
                <w:rFonts w:ascii="Arial" w:hAnsi="Arial" w:cs="Arial"/>
              </w:rPr>
              <w:t>” yazılacaktır.</w:t>
            </w:r>
          </w:p>
        </w:tc>
      </w:tr>
      <w:tr w:rsidR="001A4022" w:rsidRPr="009F10FE" w14:paraId="7DD2604B" w14:textId="77777777" w:rsidTr="00A87B79">
        <w:trPr>
          <w:trHeight w:val="1073"/>
        </w:trPr>
        <w:tc>
          <w:tcPr>
            <w:tcW w:w="2952" w:type="dxa"/>
          </w:tcPr>
          <w:p w14:paraId="6FAE88FD" w14:textId="77777777" w:rsidR="001A4022" w:rsidRPr="009F10FE" w:rsidRDefault="001A4022" w:rsidP="00A87B79">
            <w:pPr>
              <w:pStyle w:val="TableParagraph"/>
              <w:ind w:right="961"/>
              <w:rPr>
                <w:rFonts w:ascii="Arial" w:hAnsi="Arial" w:cs="Arial"/>
                <w:b/>
              </w:rPr>
            </w:pPr>
            <w:r w:rsidRPr="009F10FE">
              <w:rPr>
                <w:rFonts w:ascii="Arial" w:hAnsi="Arial" w:cs="Arial"/>
                <w:b/>
              </w:rPr>
              <w:t>Noter vasıtasıyla tebligat</w:t>
            </w:r>
          </w:p>
        </w:tc>
        <w:tc>
          <w:tcPr>
            <w:tcW w:w="3370" w:type="dxa"/>
          </w:tcPr>
          <w:p w14:paraId="15CA4F0B" w14:textId="65B047D7" w:rsidR="001A4022" w:rsidRPr="008B5367" w:rsidRDefault="008B5367" w:rsidP="00A87B79">
            <w:pPr>
              <w:pStyle w:val="TableParagraph"/>
              <w:ind w:right="93"/>
              <w:jc w:val="both"/>
              <w:rPr>
                <w:rFonts w:ascii="Arial" w:hAnsi="Arial" w:cs="Arial"/>
                <w:bCs/>
              </w:rPr>
            </w:pPr>
            <w:r w:rsidRPr="008B5367">
              <w:rPr>
                <w:rFonts w:ascii="Arial" w:hAnsi="Arial" w:cs="Arial"/>
                <w:bCs/>
                <w:color w:val="000000"/>
              </w:rPr>
              <w:t>Mebusevleri Mahallesi. İller Caddesi No:5 Çankaya/ANKARA</w:t>
            </w:r>
          </w:p>
        </w:tc>
        <w:tc>
          <w:tcPr>
            <w:tcW w:w="2967" w:type="dxa"/>
          </w:tcPr>
          <w:p w14:paraId="0D4727E6" w14:textId="77777777" w:rsidR="001A4022" w:rsidRPr="009F10FE" w:rsidRDefault="001A4022" w:rsidP="00A87B79">
            <w:pPr>
              <w:pStyle w:val="TableParagraph"/>
              <w:tabs>
                <w:tab w:val="left" w:pos="1206"/>
                <w:tab w:val="left" w:pos="2178"/>
              </w:tabs>
              <w:ind w:right="97"/>
              <w:rPr>
                <w:rFonts w:ascii="Arial" w:hAnsi="Arial" w:cs="Arial"/>
              </w:rPr>
            </w:pPr>
            <w:r w:rsidRPr="009F10FE">
              <w:rPr>
                <w:rFonts w:ascii="Arial" w:hAnsi="Arial" w:cs="Arial"/>
              </w:rPr>
              <w:t>Tebligat</w:t>
            </w:r>
            <w:r w:rsidRPr="009F10FE">
              <w:rPr>
                <w:rFonts w:ascii="Arial" w:hAnsi="Arial" w:cs="Arial"/>
              </w:rPr>
              <w:tab/>
              <w:t xml:space="preserve">zarfına 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“Kişisel </w:t>
            </w:r>
            <w:r w:rsidRPr="009F10FE">
              <w:rPr>
                <w:rFonts w:ascii="Arial" w:hAnsi="Arial" w:cs="Arial"/>
                <w:b/>
              </w:rPr>
              <w:t xml:space="preserve">Verilerin Korunması </w:t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Kanunu </w:t>
            </w:r>
            <w:r w:rsidRPr="009F10FE">
              <w:rPr>
                <w:rFonts w:ascii="Arial" w:hAnsi="Arial" w:cs="Arial"/>
                <w:b/>
              </w:rPr>
              <w:t xml:space="preserve">Kapsamında Başvuru Talebi” </w:t>
            </w:r>
            <w:r w:rsidRPr="009F10FE">
              <w:rPr>
                <w:rFonts w:ascii="Arial" w:hAnsi="Arial" w:cs="Arial"/>
              </w:rPr>
              <w:t>yazılacaktır.</w:t>
            </w:r>
          </w:p>
        </w:tc>
      </w:tr>
      <w:tr w:rsidR="001A4022" w:rsidRPr="009F10FE" w14:paraId="79036EAB" w14:textId="77777777" w:rsidTr="00A87B79">
        <w:trPr>
          <w:trHeight w:val="1323"/>
        </w:trPr>
        <w:tc>
          <w:tcPr>
            <w:tcW w:w="2952" w:type="dxa"/>
          </w:tcPr>
          <w:p w14:paraId="0AC510DD" w14:textId="19E54881" w:rsidR="001A4022" w:rsidRPr="009F10FE" w:rsidRDefault="001A4022" w:rsidP="00A87B79">
            <w:pPr>
              <w:pStyle w:val="TableParagraph"/>
              <w:tabs>
                <w:tab w:val="left" w:pos="983"/>
                <w:tab w:val="left" w:pos="1490"/>
              </w:tabs>
              <w:ind w:right="96"/>
              <w:rPr>
                <w:rFonts w:ascii="Arial" w:hAnsi="Arial" w:cs="Arial"/>
                <w:b/>
              </w:rPr>
            </w:pPr>
            <w:r w:rsidRPr="009F10FE">
              <w:rPr>
                <w:rFonts w:ascii="Arial" w:hAnsi="Arial" w:cs="Arial"/>
                <w:b/>
              </w:rPr>
              <w:lastRenderedPageBreak/>
              <w:t>“Güvenli elektronik imza”ile</w:t>
            </w:r>
            <w:r w:rsidRPr="009F10FE">
              <w:rPr>
                <w:rFonts w:ascii="Arial" w:hAnsi="Arial" w:cs="Arial"/>
                <w:b/>
              </w:rPr>
              <w:tab/>
            </w:r>
            <w:r w:rsidRPr="009F10FE">
              <w:rPr>
                <w:rFonts w:ascii="Arial" w:hAnsi="Arial" w:cs="Arial"/>
                <w:b/>
                <w:spacing w:val="-1"/>
              </w:rPr>
              <w:t xml:space="preserve">imzalanarak </w:t>
            </w:r>
            <w:r w:rsidRPr="009F10FE">
              <w:rPr>
                <w:rFonts w:ascii="Arial" w:hAnsi="Arial" w:cs="Arial"/>
                <w:b/>
              </w:rPr>
              <w:t>Kayıtlı Elektronik Posta yoluyla</w:t>
            </w:r>
          </w:p>
        </w:tc>
        <w:tc>
          <w:tcPr>
            <w:tcW w:w="3370" w:type="dxa"/>
          </w:tcPr>
          <w:p w14:paraId="4524AC40" w14:textId="4162E0E0" w:rsidR="001A4022" w:rsidRPr="009F10FE" w:rsidRDefault="00000000" w:rsidP="00A87B79">
            <w:pPr>
              <w:pStyle w:val="TableParagraph"/>
              <w:spacing w:line="260" w:lineRule="exact"/>
              <w:rPr>
                <w:rFonts w:ascii="Arial" w:hAnsi="Arial" w:cs="Arial"/>
              </w:rPr>
            </w:pPr>
            <w:hyperlink r:id="rId7" w:history="1">
              <w:r w:rsidR="001A4022" w:rsidRPr="009F10FE">
                <w:rPr>
                  <w:rStyle w:val="Hyperlink"/>
                  <w:rFonts w:ascii="Arial" w:hAnsi="Arial" w:cs="Arial"/>
                </w:rPr>
                <w:t>info@kromder.org.tr</w:t>
              </w:r>
            </w:hyperlink>
          </w:p>
        </w:tc>
        <w:tc>
          <w:tcPr>
            <w:tcW w:w="2967" w:type="dxa"/>
          </w:tcPr>
          <w:p w14:paraId="2AF0F568" w14:textId="073DE965" w:rsidR="001A4022" w:rsidRPr="009F10FE" w:rsidRDefault="001A4022" w:rsidP="00A87B79">
            <w:pPr>
              <w:pStyle w:val="TableParagraph"/>
              <w:tabs>
                <w:tab w:val="left" w:pos="1417"/>
                <w:tab w:val="left" w:pos="2128"/>
              </w:tabs>
              <w:spacing w:line="237" w:lineRule="auto"/>
              <w:ind w:right="96"/>
              <w:rPr>
                <w:rFonts w:ascii="Arial" w:hAnsi="Arial" w:cs="Arial"/>
              </w:rPr>
            </w:pPr>
            <w:r w:rsidRPr="009F10FE">
              <w:rPr>
                <w:rFonts w:ascii="Arial" w:hAnsi="Arial" w:cs="Arial"/>
              </w:rPr>
              <w:t>E-posta’nın</w:t>
            </w:r>
            <w:r w:rsidR="00BB58C0">
              <w:rPr>
                <w:rFonts w:ascii="Arial" w:hAnsi="Arial" w:cs="Arial"/>
              </w:rPr>
              <w:t xml:space="preserve"> </w:t>
            </w:r>
            <w:r w:rsidRPr="009F10FE">
              <w:rPr>
                <w:rFonts w:ascii="Arial" w:hAnsi="Arial" w:cs="Arial"/>
              </w:rPr>
              <w:t>konu</w:t>
            </w:r>
            <w:r w:rsidR="00BB58C0">
              <w:rPr>
                <w:rFonts w:ascii="Arial" w:hAnsi="Arial" w:cs="Arial"/>
              </w:rPr>
              <w:t xml:space="preserve"> </w:t>
            </w:r>
            <w:r w:rsidRPr="009F10FE">
              <w:rPr>
                <w:rFonts w:ascii="Arial" w:hAnsi="Arial" w:cs="Arial"/>
                <w:spacing w:val="-1"/>
              </w:rPr>
              <w:t xml:space="preserve">kısmına </w:t>
            </w:r>
            <w:r w:rsidRPr="009F10FE">
              <w:rPr>
                <w:rFonts w:ascii="Arial" w:hAnsi="Arial" w:cs="Arial"/>
              </w:rPr>
              <w:t>“</w:t>
            </w:r>
            <w:r w:rsidRPr="009F10FE">
              <w:rPr>
                <w:rFonts w:ascii="Arial" w:hAnsi="Arial" w:cs="Arial"/>
                <w:b/>
              </w:rPr>
              <w:t>Kişisel Verilerin Korunması Kanunu kapsamında Başvuru Talebi</w:t>
            </w:r>
            <w:r w:rsidRPr="009F10FE">
              <w:rPr>
                <w:rFonts w:ascii="Arial" w:hAnsi="Arial" w:cs="Arial"/>
              </w:rPr>
              <w:t>” yazılacaktır.</w:t>
            </w:r>
          </w:p>
        </w:tc>
      </w:tr>
    </w:tbl>
    <w:p w14:paraId="13B998CD" w14:textId="77777777" w:rsidR="001A4022" w:rsidRPr="009F10FE" w:rsidRDefault="001A4022" w:rsidP="001A4022">
      <w:pPr>
        <w:pStyle w:val="BodyText"/>
        <w:spacing w:before="75" w:line="259" w:lineRule="auto"/>
        <w:ind w:right="214"/>
        <w:jc w:val="both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>Kurul’un belirleyeceği diğer yöntemler duyurulduktan sonra bu yöntemler üzerinden de başvuruların ne şekilde alınacağı ayrıca duyurulacaktır.</w:t>
      </w:r>
    </w:p>
    <w:p w14:paraId="52279B8E" w14:textId="5F8CBFE8" w:rsidR="001A4022" w:rsidRPr="009F10FE" w:rsidRDefault="001A4022" w:rsidP="001A4022">
      <w:pPr>
        <w:pStyle w:val="BodyText"/>
        <w:spacing w:before="161" w:line="256" w:lineRule="auto"/>
        <w:ind w:left="216" w:right="212"/>
        <w:jc w:val="both"/>
        <w:rPr>
          <w:rFonts w:ascii="Arial" w:hAnsi="Arial" w:cs="Arial"/>
          <w:sz w:val="22"/>
          <w:szCs w:val="22"/>
        </w:rPr>
      </w:pPr>
      <w:r w:rsidRPr="009F10FE">
        <w:rPr>
          <w:rFonts w:ascii="Arial" w:hAnsi="Arial" w:cs="Arial"/>
          <w:sz w:val="22"/>
          <w:szCs w:val="22"/>
        </w:rPr>
        <w:t xml:space="preserve">Tarafımıza iletilmiş olan başvurunuz 6698 sayılı Kanunun 13’üncü maddesi gereğince, talebin niteliğine göre, talebinizin </w:t>
      </w:r>
      <w:r w:rsidRPr="009F10FE">
        <w:rPr>
          <w:rFonts w:ascii="Arial" w:hAnsi="Arial" w:cs="Arial"/>
          <w:b/>
          <w:sz w:val="22"/>
          <w:szCs w:val="22"/>
        </w:rPr>
        <w:t>KROMDER</w:t>
      </w:r>
      <w:r w:rsidRPr="009F10FE">
        <w:rPr>
          <w:rFonts w:ascii="Arial" w:hAnsi="Arial" w:cs="Arial"/>
          <w:sz w:val="22"/>
          <w:szCs w:val="22"/>
        </w:rPr>
        <w:t>’e ulaştığı tarihten itibaren en geç otuz gün içinde sonuçlandırılarak cevabımız seçiminize uygun yöntemle tarafınıza bildirilecektir.</w:t>
      </w:r>
    </w:p>
    <w:sectPr w:rsidR="001A4022" w:rsidRPr="009F10FE" w:rsidSect="00C7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440" w:bottom="288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6552" w14:textId="77777777" w:rsidR="00C27470" w:rsidRDefault="00C27470" w:rsidP="00F331A0">
      <w:pPr>
        <w:spacing w:before="0"/>
      </w:pPr>
      <w:r>
        <w:separator/>
      </w:r>
    </w:p>
  </w:endnote>
  <w:endnote w:type="continuationSeparator" w:id="0">
    <w:p w14:paraId="3AC6FE70" w14:textId="77777777" w:rsidR="00C27470" w:rsidRDefault="00C27470" w:rsidP="00F331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99C" w14:textId="77777777" w:rsidR="00E77F74" w:rsidRDefault="00E77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106694"/>
      <w:docPartObj>
        <w:docPartGallery w:val="Page Numbers (Bottom of Page)"/>
        <w:docPartUnique/>
      </w:docPartObj>
    </w:sdtPr>
    <w:sdtContent>
      <w:p w14:paraId="2BE0FF3F" w14:textId="68F00713" w:rsidR="00E77F74" w:rsidRPr="00882EB3" w:rsidRDefault="00E77F74" w:rsidP="00E77F74">
        <w:pPr>
          <w:pStyle w:val="Footer"/>
          <w:pBdr>
            <w:top w:val="single" w:sz="4" w:space="1" w:color="A5A5A5"/>
          </w:pBdr>
          <w:jc w:val="center"/>
          <w:rPr>
            <w:rFonts w:ascii="Arial" w:hAnsi="Arial" w:cs="Arial"/>
            <w:noProof/>
            <w:sz w:val="18"/>
          </w:rPr>
        </w:pPr>
        <w:r w:rsidRPr="00882EB3">
          <w:rPr>
            <w:rFonts w:ascii="Arial" w:hAnsi="Arial" w:cs="Arial"/>
            <w:noProof/>
            <w:sz w:val="18"/>
          </w:rPr>
          <w:t xml:space="preserve">Mebusevleri Mahallesi. İller Caddesi No:5 Çankaya – Ankara / Türkiye  </w:t>
        </w:r>
      </w:p>
      <w:p w14:paraId="71ACEC86" w14:textId="77777777" w:rsidR="00E77F74" w:rsidRPr="00882EB3" w:rsidRDefault="00E77F74" w:rsidP="00E77F74">
        <w:pPr>
          <w:pStyle w:val="Footer"/>
          <w:pBdr>
            <w:top w:val="single" w:sz="4" w:space="1" w:color="A5A5A5"/>
          </w:pBdr>
          <w:jc w:val="center"/>
          <w:rPr>
            <w:rFonts w:ascii="Arial" w:hAnsi="Arial" w:cs="Arial"/>
            <w:noProof/>
            <w:sz w:val="18"/>
          </w:rPr>
        </w:pPr>
        <w:r w:rsidRPr="00882EB3">
          <w:rPr>
            <w:rFonts w:ascii="Arial" w:hAnsi="Arial" w:cs="Arial"/>
            <w:noProof/>
            <w:sz w:val="18"/>
          </w:rPr>
          <w:t>Tel: +90 (312</w:t>
        </w:r>
        <w:r>
          <w:rPr>
            <w:rFonts w:ascii="Arial" w:hAnsi="Arial" w:cs="Arial"/>
            <w:noProof/>
            <w:sz w:val="18"/>
          </w:rPr>
          <w:t xml:space="preserve">) 215 90 00 </w:t>
        </w:r>
        <w:r w:rsidRPr="00882EB3">
          <w:rPr>
            <w:rFonts w:ascii="Arial" w:hAnsi="Arial" w:cs="Arial"/>
            <w:noProof/>
            <w:sz w:val="18"/>
          </w:rPr>
          <w:t>Faks : +90 (312)</w:t>
        </w:r>
        <w:r>
          <w:rPr>
            <w:rFonts w:ascii="Arial" w:hAnsi="Arial" w:cs="Arial"/>
            <w:noProof/>
            <w:sz w:val="18"/>
          </w:rPr>
          <w:t xml:space="preserve"> 212 19 99</w:t>
        </w:r>
      </w:p>
      <w:p w14:paraId="11FACC51" w14:textId="77777777" w:rsidR="00E77F74" w:rsidRPr="00A74AB2" w:rsidRDefault="00E77F74" w:rsidP="00E77F74">
        <w:pPr>
          <w:tabs>
            <w:tab w:val="left" w:pos="2565"/>
          </w:tabs>
          <w:rPr>
            <w:rFonts w:ascii="Arial" w:hAnsi="Arial" w:cs="Arial"/>
            <w:sz w:val="18"/>
            <w:szCs w:val="18"/>
          </w:rPr>
        </w:pPr>
        <w:r w:rsidRPr="00A74AB2">
          <w:rPr>
            <w:rFonts w:ascii="Arial" w:hAnsi="Arial" w:cs="Arial"/>
            <w:sz w:val="18"/>
            <w:szCs w:val="18"/>
          </w:rPr>
          <w:t xml:space="preserve">                    </w:t>
        </w:r>
        <w:r>
          <w:rPr>
            <w:rFonts w:ascii="Arial" w:hAnsi="Arial" w:cs="Arial"/>
            <w:sz w:val="18"/>
            <w:szCs w:val="18"/>
          </w:rPr>
          <w:t xml:space="preserve">                                    </w:t>
        </w:r>
        <w:hyperlink r:id="rId1" w:history="1">
          <w:r w:rsidRPr="00760D46">
            <w:rPr>
              <w:rStyle w:val="Hyperlink"/>
              <w:rFonts w:ascii="Arial" w:hAnsi="Arial" w:cs="Arial"/>
              <w:sz w:val="18"/>
              <w:szCs w:val="18"/>
            </w:rPr>
            <w:t>www.kromder.org.tr</w:t>
          </w:r>
        </w:hyperlink>
        <w:r w:rsidRPr="00A74AB2">
          <w:rPr>
            <w:rFonts w:ascii="Arial" w:hAnsi="Arial" w:cs="Arial"/>
            <w:sz w:val="18"/>
            <w:szCs w:val="18"/>
          </w:rPr>
          <w:t xml:space="preserve">   e-mail:info</w:t>
        </w:r>
        <w:r w:rsidRPr="00A74AB2">
          <w:rPr>
            <w:rFonts w:ascii="Calibri" w:hAnsi="Calibri" w:cs="Calibri"/>
            <w:sz w:val="18"/>
            <w:szCs w:val="18"/>
          </w:rPr>
          <w:t>@</w:t>
        </w:r>
        <w:r w:rsidRPr="00A74AB2">
          <w:rPr>
            <w:rFonts w:ascii="Arial" w:hAnsi="Arial" w:cs="Arial"/>
            <w:sz w:val="18"/>
            <w:szCs w:val="18"/>
          </w:rPr>
          <w:t>kromder.org.tr</w:t>
        </w:r>
      </w:p>
      <w:p w14:paraId="5D7CE7D0" w14:textId="77777777" w:rsidR="00E77F74" w:rsidRDefault="00E77F74" w:rsidP="00E77F74">
        <w:pPr>
          <w:pStyle w:val="Footer"/>
          <w:jc w:val="center"/>
        </w:pPr>
      </w:p>
      <w:p w14:paraId="77C30E0A" w14:textId="1BD5ECBC" w:rsidR="001A4022" w:rsidRDefault="00000000">
        <w:pPr>
          <w:pStyle w:val="Footer"/>
          <w:jc w:val="center"/>
        </w:pPr>
      </w:p>
    </w:sdtContent>
  </w:sdt>
  <w:p w14:paraId="5F04AC98" w14:textId="77777777" w:rsidR="00F331A0" w:rsidRDefault="00F33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F65B" w14:textId="77777777" w:rsidR="00E77F74" w:rsidRDefault="00E7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EC1F" w14:textId="77777777" w:rsidR="00C27470" w:rsidRDefault="00C27470" w:rsidP="00F331A0">
      <w:pPr>
        <w:spacing w:before="0"/>
      </w:pPr>
      <w:r>
        <w:separator/>
      </w:r>
    </w:p>
  </w:footnote>
  <w:footnote w:type="continuationSeparator" w:id="0">
    <w:p w14:paraId="637FAEE9" w14:textId="77777777" w:rsidR="00C27470" w:rsidRDefault="00C27470" w:rsidP="00F331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B82" w14:textId="77777777" w:rsidR="00E77F74" w:rsidRDefault="00E77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8CFA" w14:textId="64482FF9" w:rsidR="00F331A0" w:rsidRDefault="00F331A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55D11" wp14:editId="30BB4CD4">
              <wp:simplePos x="0" y="0"/>
              <wp:positionH relativeFrom="column">
                <wp:posOffset>1775460</wp:posOffset>
              </wp:positionH>
              <wp:positionV relativeFrom="paragraph">
                <wp:posOffset>-320675</wp:posOffset>
              </wp:positionV>
              <wp:extent cx="4272915" cy="10591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21DB6" w14:textId="53D4828C" w:rsidR="00E77F74" w:rsidRDefault="00E77F74" w:rsidP="00F331A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KROMDER</w:t>
                          </w:r>
                        </w:p>
                        <w:p w14:paraId="1610C9B4" w14:textId="5B4C4A7A" w:rsidR="00F331A0" w:rsidRDefault="00F331A0" w:rsidP="00F331A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KROM ÜRETİCİLERİ </w:t>
                          </w:r>
                          <w:r w:rsidRPr="00D12E7A">
                            <w:rPr>
                              <w:b/>
                              <w:sz w:val="36"/>
                              <w:szCs w:val="36"/>
                            </w:rPr>
                            <w:t>DERNEĞİ</w:t>
                          </w:r>
                        </w:p>
                        <w:p w14:paraId="1D16B22B" w14:textId="77777777" w:rsidR="00F331A0" w:rsidRPr="003E7DC0" w:rsidRDefault="00F331A0" w:rsidP="00F331A0">
                          <w:pPr>
                            <w:jc w:val="center"/>
                            <w:rPr>
                              <w:b/>
                              <w:sz w:val="8"/>
                            </w:rPr>
                          </w:pPr>
                        </w:p>
                        <w:p w14:paraId="0ABDE2CE" w14:textId="77777777" w:rsidR="00F331A0" w:rsidRDefault="00F331A0" w:rsidP="00F331A0">
                          <w:pPr>
                            <w:pStyle w:val="Footer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noProof/>
                              <w:sz w:val="18"/>
                            </w:rPr>
                          </w:pPr>
                        </w:p>
                        <w:p w14:paraId="3037C78B" w14:textId="77777777" w:rsidR="00F331A0" w:rsidRDefault="00F331A0" w:rsidP="00F331A0">
                          <w:pPr>
                            <w:pStyle w:val="Footer"/>
                            <w:pBdr>
                              <w:top w:val="single" w:sz="4" w:space="1" w:color="A5A5A5"/>
                            </w:pBdr>
                            <w:jc w:val="center"/>
                          </w:pPr>
                        </w:p>
                        <w:p w14:paraId="66EEFA4F" w14:textId="77777777" w:rsidR="00F331A0" w:rsidRPr="00D12E7A" w:rsidRDefault="00F331A0" w:rsidP="00F331A0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55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9.8pt;margin-top:-25.25pt;width:336.45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xq9QEAAMsDAAAOAAAAZHJzL2Uyb0RvYy54bWysU8tu2zAQvBfoPxC817IMu4k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" stroked="f">
              <v:textbox>
                <w:txbxContent>
                  <w:p w14:paraId="18D21DB6" w14:textId="53D4828C" w:rsidR="00E77F74" w:rsidRDefault="00E77F74" w:rsidP="00F331A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KROMDER</w:t>
                    </w:r>
                  </w:p>
                  <w:p w14:paraId="1610C9B4" w14:textId="5B4C4A7A" w:rsidR="00F331A0" w:rsidRDefault="00F331A0" w:rsidP="00F331A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KROM ÜRETİCİLERİ </w:t>
                    </w:r>
                    <w:r w:rsidRPr="00D12E7A">
                      <w:rPr>
                        <w:b/>
                        <w:sz w:val="36"/>
                        <w:szCs w:val="36"/>
                      </w:rPr>
                      <w:t>DERNEĞİ</w:t>
                    </w:r>
                  </w:p>
                  <w:p w14:paraId="1D16B22B" w14:textId="77777777" w:rsidR="00F331A0" w:rsidRPr="003E7DC0" w:rsidRDefault="00F331A0" w:rsidP="00F331A0">
                    <w:pPr>
                      <w:jc w:val="center"/>
                      <w:rPr>
                        <w:b/>
                        <w:sz w:val="8"/>
                      </w:rPr>
                    </w:pPr>
                  </w:p>
                  <w:p w14:paraId="0ABDE2CE" w14:textId="77777777" w:rsidR="00F331A0" w:rsidRDefault="00F331A0" w:rsidP="00F331A0">
                    <w:pPr>
                      <w:pStyle w:val="Footer"/>
                      <w:pBdr>
                        <w:top w:val="single" w:sz="4" w:space="1" w:color="A5A5A5"/>
                      </w:pBdr>
                      <w:jc w:val="center"/>
                      <w:rPr>
                        <w:noProof/>
                        <w:sz w:val="18"/>
                      </w:rPr>
                    </w:pPr>
                  </w:p>
                  <w:p w14:paraId="3037C78B" w14:textId="77777777" w:rsidR="00F331A0" w:rsidRDefault="00F331A0" w:rsidP="00F331A0">
                    <w:pPr>
                      <w:pStyle w:val="Footer"/>
                      <w:pBdr>
                        <w:top w:val="single" w:sz="4" w:space="1" w:color="A5A5A5"/>
                      </w:pBdr>
                      <w:jc w:val="center"/>
                    </w:pPr>
                  </w:p>
                  <w:p w14:paraId="66EEFA4F" w14:textId="77777777" w:rsidR="00F331A0" w:rsidRPr="00D12E7A" w:rsidRDefault="00F331A0" w:rsidP="00F331A0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BBC4" w14:textId="77777777" w:rsidR="00E77F74" w:rsidRDefault="00E77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774"/>
    <w:multiLevelType w:val="hybridMultilevel"/>
    <w:tmpl w:val="D78E070C"/>
    <w:lvl w:ilvl="0" w:tplc="C23AD57C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8BA5C5A">
      <w:numFmt w:val="bullet"/>
      <w:lvlText w:val="•"/>
      <w:lvlJc w:val="left"/>
      <w:pPr>
        <w:ind w:left="1796" w:hanging="360"/>
      </w:pPr>
      <w:rPr>
        <w:rFonts w:hint="default"/>
        <w:lang w:val="tr-TR" w:eastAsia="tr-TR" w:bidi="tr-TR"/>
      </w:rPr>
    </w:lvl>
    <w:lvl w:ilvl="2" w:tplc="7D442C0A">
      <w:numFmt w:val="bullet"/>
      <w:lvlText w:val="•"/>
      <w:lvlJc w:val="left"/>
      <w:pPr>
        <w:ind w:left="2653" w:hanging="360"/>
      </w:pPr>
      <w:rPr>
        <w:rFonts w:hint="default"/>
        <w:lang w:val="tr-TR" w:eastAsia="tr-TR" w:bidi="tr-TR"/>
      </w:rPr>
    </w:lvl>
    <w:lvl w:ilvl="3" w:tplc="C8F2778C">
      <w:numFmt w:val="bullet"/>
      <w:lvlText w:val="•"/>
      <w:lvlJc w:val="left"/>
      <w:pPr>
        <w:ind w:left="3509" w:hanging="360"/>
      </w:pPr>
      <w:rPr>
        <w:rFonts w:hint="default"/>
        <w:lang w:val="tr-TR" w:eastAsia="tr-TR" w:bidi="tr-TR"/>
      </w:rPr>
    </w:lvl>
    <w:lvl w:ilvl="4" w:tplc="B92EC706">
      <w:numFmt w:val="bullet"/>
      <w:lvlText w:val="•"/>
      <w:lvlJc w:val="left"/>
      <w:pPr>
        <w:ind w:left="4366" w:hanging="360"/>
      </w:pPr>
      <w:rPr>
        <w:rFonts w:hint="default"/>
        <w:lang w:val="tr-TR" w:eastAsia="tr-TR" w:bidi="tr-TR"/>
      </w:rPr>
    </w:lvl>
    <w:lvl w:ilvl="5" w:tplc="C2D4D264">
      <w:numFmt w:val="bullet"/>
      <w:lvlText w:val="•"/>
      <w:lvlJc w:val="left"/>
      <w:pPr>
        <w:ind w:left="5223" w:hanging="360"/>
      </w:pPr>
      <w:rPr>
        <w:rFonts w:hint="default"/>
        <w:lang w:val="tr-TR" w:eastAsia="tr-TR" w:bidi="tr-TR"/>
      </w:rPr>
    </w:lvl>
    <w:lvl w:ilvl="6" w:tplc="CD166F56">
      <w:numFmt w:val="bullet"/>
      <w:lvlText w:val="•"/>
      <w:lvlJc w:val="left"/>
      <w:pPr>
        <w:ind w:left="6079" w:hanging="360"/>
      </w:pPr>
      <w:rPr>
        <w:rFonts w:hint="default"/>
        <w:lang w:val="tr-TR" w:eastAsia="tr-TR" w:bidi="tr-TR"/>
      </w:rPr>
    </w:lvl>
    <w:lvl w:ilvl="7" w:tplc="D1C63844">
      <w:numFmt w:val="bullet"/>
      <w:lvlText w:val="•"/>
      <w:lvlJc w:val="left"/>
      <w:pPr>
        <w:ind w:left="6936" w:hanging="360"/>
      </w:pPr>
      <w:rPr>
        <w:rFonts w:hint="default"/>
        <w:lang w:val="tr-TR" w:eastAsia="tr-TR" w:bidi="tr-TR"/>
      </w:rPr>
    </w:lvl>
    <w:lvl w:ilvl="8" w:tplc="03B81BD6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11744163"/>
    <w:multiLevelType w:val="hybridMultilevel"/>
    <w:tmpl w:val="4956F54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892858"/>
    <w:multiLevelType w:val="hybridMultilevel"/>
    <w:tmpl w:val="3E349DF6"/>
    <w:lvl w:ilvl="0" w:tplc="89FE7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449146">
    <w:abstractNumId w:val="1"/>
  </w:num>
  <w:num w:numId="2" w16cid:durableId="1464999071">
    <w:abstractNumId w:val="2"/>
  </w:num>
  <w:num w:numId="3" w16cid:durableId="74051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D0"/>
    <w:rsid w:val="000738F2"/>
    <w:rsid w:val="000744EB"/>
    <w:rsid w:val="000D0FC2"/>
    <w:rsid w:val="000F5652"/>
    <w:rsid w:val="001255AD"/>
    <w:rsid w:val="00145F60"/>
    <w:rsid w:val="00197EA8"/>
    <w:rsid w:val="001A4022"/>
    <w:rsid w:val="001E19D3"/>
    <w:rsid w:val="00226861"/>
    <w:rsid w:val="0024281D"/>
    <w:rsid w:val="00284D3C"/>
    <w:rsid w:val="003317BE"/>
    <w:rsid w:val="00372682"/>
    <w:rsid w:val="004409F8"/>
    <w:rsid w:val="0047698B"/>
    <w:rsid w:val="00603214"/>
    <w:rsid w:val="00611499"/>
    <w:rsid w:val="00652C3C"/>
    <w:rsid w:val="00675258"/>
    <w:rsid w:val="0069042F"/>
    <w:rsid w:val="008704D8"/>
    <w:rsid w:val="008B5367"/>
    <w:rsid w:val="008F65CA"/>
    <w:rsid w:val="00974723"/>
    <w:rsid w:val="009A07F0"/>
    <w:rsid w:val="009F10FE"/>
    <w:rsid w:val="00A00493"/>
    <w:rsid w:val="00A2398C"/>
    <w:rsid w:val="00A25952"/>
    <w:rsid w:val="00A53396"/>
    <w:rsid w:val="00A546D9"/>
    <w:rsid w:val="00A7161F"/>
    <w:rsid w:val="00AC1B30"/>
    <w:rsid w:val="00AD22BA"/>
    <w:rsid w:val="00AD56F1"/>
    <w:rsid w:val="00BB58C0"/>
    <w:rsid w:val="00C13FFD"/>
    <w:rsid w:val="00C27470"/>
    <w:rsid w:val="00C611C3"/>
    <w:rsid w:val="00C71963"/>
    <w:rsid w:val="00CE7D9D"/>
    <w:rsid w:val="00D109E7"/>
    <w:rsid w:val="00D475E9"/>
    <w:rsid w:val="00D72F01"/>
    <w:rsid w:val="00DB51B2"/>
    <w:rsid w:val="00E4571D"/>
    <w:rsid w:val="00E779D0"/>
    <w:rsid w:val="00E77F74"/>
    <w:rsid w:val="00EA1531"/>
    <w:rsid w:val="00EC458B"/>
    <w:rsid w:val="00EE046A"/>
    <w:rsid w:val="00EE32A8"/>
    <w:rsid w:val="00F20004"/>
    <w:rsid w:val="00F331A0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C78F3"/>
  <w15:chartTrackingRefBased/>
  <w15:docId w15:val="{8974F18F-D6CB-4604-9E32-BD194AA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BA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bidi="en-US"/>
    </w:rPr>
  </w:style>
  <w:style w:type="paragraph" w:styleId="Heading6">
    <w:name w:val="heading 6"/>
    <w:basedOn w:val="Normal"/>
    <w:next w:val="Normal"/>
    <w:link w:val="Heading6Char"/>
    <w:qFormat/>
    <w:rsid w:val="00AD22BA"/>
    <w:pPr>
      <w:keepNext/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22BA"/>
    <w:pPr>
      <w:widowControl w:val="0"/>
      <w:autoSpaceDE w:val="0"/>
      <w:autoSpaceDN w:val="0"/>
      <w:spacing w:before="0"/>
      <w:ind w:firstLine="0"/>
      <w:jc w:val="left"/>
    </w:pPr>
    <w:rPr>
      <w:rFonts w:asciiTheme="minorHAnsi" w:hAnsiTheme="minorHAnsi"/>
      <w:sz w:val="22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AD22BA"/>
    <w:rPr>
      <w:rFonts w:ascii="Times New Roman" w:hAnsi="Times New Roman"/>
      <w:b/>
      <w:bCs/>
      <w:sz w:val="24"/>
      <w:lang w:bidi="en-US"/>
    </w:rPr>
  </w:style>
  <w:style w:type="paragraph" w:styleId="Title">
    <w:name w:val="Title"/>
    <w:basedOn w:val="Normal"/>
    <w:link w:val="TitleChar"/>
    <w:uiPriority w:val="1"/>
    <w:qFormat/>
    <w:rsid w:val="00AD22BA"/>
    <w:pPr>
      <w:widowControl w:val="0"/>
      <w:autoSpaceDE w:val="0"/>
      <w:autoSpaceDN w:val="0"/>
      <w:spacing w:before="0"/>
      <w:ind w:left="328" w:right="1064" w:firstLine="0"/>
      <w:jc w:val="center"/>
    </w:pPr>
    <w:rPr>
      <w:rFonts w:ascii="Lato Medium" w:eastAsia="Lato Medium" w:hAnsi="Lato Medium" w:cs="Lato Medium"/>
      <w:sz w:val="36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AD22BA"/>
    <w:rPr>
      <w:rFonts w:ascii="Lato Medium" w:eastAsia="Lato Medium" w:hAnsi="Lato Medium" w:cs="Lato Medium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AD2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1A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31A0"/>
    <w:rPr>
      <w:rFonts w:ascii="Times New Roman" w:hAnsi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31A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31A0"/>
    <w:rPr>
      <w:rFonts w:ascii="Times New Roman" w:hAnsi="Times New Roman"/>
      <w:sz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A4022"/>
    <w:pPr>
      <w:widowControl w:val="0"/>
      <w:autoSpaceDE w:val="0"/>
      <w:autoSpaceDN w:val="0"/>
      <w:spacing w:before="183"/>
      <w:ind w:left="215" w:firstLine="0"/>
      <w:jc w:val="left"/>
    </w:pPr>
    <w:rPr>
      <w:rFonts w:ascii="Tahoma" w:eastAsia="Tahoma" w:hAnsi="Tahoma" w:cs="Tahoma"/>
      <w:szCs w:val="24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1A4022"/>
    <w:rPr>
      <w:rFonts w:ascii="Tahoma" w:eastAsia="Tahoma" w:hAnsi="Tahoma" w:cs="Tahoma"/>
      <w:sz w:val="24"/>
      <w:szCs w:val="24"/>
      <w:lang w:eastAsia="tr-TR" w:bidi="tr-TR"/>
    </w:rPr>
  </w:style>
  <w:style w:type="character" w:styleId="Hyperlink">
    <w:name w:val="Hyperlink"/>
    <w:basedOn w:val="DefaultParagraphFont"/>
    <w:uiPriority w:val="99"/>
    <w:unhideWhenUsed/>
    <w:rsid w:val="001A4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romder.org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mder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DEMİRKAN</dc:creator>
  <cp:keywords/>
  <dc:description/>
  <cp:lastModifiedBy>Halim DEMİRKAN</cp:lastModifiedBy>
  <cp:revision>5</cp:revision>
  <dcterms:created xsi:type="dcterms:W3CDTF">2022-08-18T12:02:00Z</dcterms:created>
  <dcterms:modified xsi:type="dcterms:W3CDTF">2022-11-22T01:55:00Z</dcterms:modified>
</cp:coreProperties>
</file>